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FE26F" w14:textId="60426CF1" w:rsidR="004027D5" w:rsidRDefault="00372A71">
      <w:pPr>
        <w:rPr>
          <w:rtl/>
        </w:rPr>
      </w:pPr>
      <w:r>
        <w:rPr>
          <w:rFonts w:hint="cs"/>
          <w:rtl/>
        </w:rPr>
        <w:t xml:space="preserve">תהליך המיון החדש </w:t>
      </w:r>
      <w:r>
        <w:rPr>
          <w:rtl/>
        </w:rPr>
        <w:t>–</w:t>
      </w:r>
      <w:r>
        <w:rPr>
          <w:rFonts w:hint="cs"/>
          <w:rtl/>
        </w:rPr>
        <w:t xml:space="preserve"> ספטמבר 2021</w:t>
      </w:r>
    </w:p>
    <w:p w14:paraId="6F5A51F5" w14:textId="7707203B" w:rsidR="00372A71" w:rsidRDefault="00372A71">
      <w:pPr>
        <w:rPr>
          <w:rtl/>
        </w:rPr>
      </w:pPr>
    </w:p>
    <w:p w14:paraId="2595D40E" w14:textId="5E86F1B1" w:rsidR="00372A71" w:rsidRDefault="00372A71" w:rsidP="00132430">
      <w:pPr>
        <w:pStyle w:val="a3"/>
        <w:numPr>
          <w:ilvl w:val="0"/>
          <w:numId w:val="2"/>
        </w:numPr>
      </w:pPr>
      <w:r>
        <w:rPr>
          <w:rFonts w:hint="cs"/>
          <w:rtl/>
        </w:rPr>
        <w:t xml:space="preserve">מקבלים צו ראשון הביתה כולל שם </w:t>
      </w:r>
      <w:proofErr w:type="spellStart"/>
      <w:r>
        <w:rPr>
          <w:rFonts w:hint="cs"/>
          <w:rtl/>
        </w:rPr>
        <w:t>וססמא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לאיזור</w:t>
      </w:r>
      <w:proofErr w:type="spellEnd"/>
      <w:r>
        <w:rPr>
          <w:rFonts w:hint="cs"/>
          <w:rtl/>
        </w:rPr>
        <w:t xml:space="preserve"> האישי באתר מתגייסים.</w:t>
      </w:r>
      <w:r w:rsidR="00C56C12">
        <w:t xml:space="preserve"> </w:t>
      </w:r>
      <w:r w:rsidR="00C56C12">
        <w:rPr>
          <w:rFonts w:hint="cs"/>
          <w:rtl/>
        </w:rPr>
        <w:t xml:space="preserve"> מהיום אין יותר שוברי נסיעה </w:t>
      </w:r>
      <w:r w:rsidR="00C56C12">
        <w:rPr>
          <w:rtl/>
        </w:rPr>
        <w:t>–</w:t>
      </w:r>
      <w:r w:rsidR="00C56C12">
        <w:rPr>
          <w:rFonts w:hint="cs"/>
          <w:rtl/>
        </w:rPr>
        <w:t xml:space="preserve"> אלא אפשרות להטענת הרב-קו בדמי הנסיעה מהבית ללשכת הגיוס וחזרה.</w:t>
      </w:r>
    </w:p>
    <w:p w14:paraId="79F2FF7E" w14:textId="77777777" w:rsidR="00C56C12" w:rsidRDefault="00C56C12" w:rsidP="00C56C12">
      <w:pPr>
        <w:pStyle w:val="a3"/>
        <w:rPr>
          <w:rtl/>
        </w:rPr>
      </w:pPr>
    </w:p>
    <w:p w14:paraId="31E0FBD7" w14:textId="78EC2ADB" w:rsidR="00372A71" w:rsidRDefault="00372A71" w:rsidP="00132430">
      <w:pPr>
        <w:pStyle w:val="a3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נכנסים לאתר </w:t>
      </w:r>
      <w:r w:rsidR="00132430">
        <w:rPr>
          <w:rFonts w:hint="cs"/>
          <w:rtl/>
        </w:rPr>
        <w:t>"</w:t>
      </w:r>
      <w:r>
        <w:rPr>
          <w:rFonts w:hint="cs"/>
          <w:rtl/>
        </w:rPr>
        <w:t>מתגייסים</w:t>
      </w:r>
      <w:r w:rsidR="00132430">
        <w:rPr>
          <w:rFonts w:hint="cs"/>
          <w:rtl/>
        </w:rPr>
        <w:t>"</w:t>
      </w:r>
      <w:r>
        <w:rPr>
          <w:rFonts w:hint="cs"/>
          <w:rtl/>
        </w:rPr>
        <w:t xml:space="preserve"> ו</w:t>
      </w:r>
      <w:r w:rsidR="00132430">
        <w:rPr>
          <w:rFonts w:hint="cs"/>
          <w:rtl/>
        </w:rPr>
        <w:t>מ</w:t>
      </w:r>
      <w:r>
        <w:rPr>
          <w:rFonts w:hint="cs"/>
          <w:rtl/>
        </w:rPr>
        <w:t>מלאים צו ברשת: שאלון פרטים אישיים, שאלון רפואי והעלאת טפסים</w:t>
      </w:r>
      <w:r w:rsidR="00C56C12">
        <w:rPr>
          <w:rFonts w:hint="cs"/>
          <w:rtl/>
        </w:rPr>
        <w:t xml:space="preserve"> (שימו לב להחתים את קופר המשפחה על החלק שלו בשאלון)</w:t>
      </w:r>
      <w:r>
        <w:rPr>
          <w:rFonts w:hint="cs"/>
          <w:rtl/>
        </w:rPr>
        <w:t>.</w:t>
      </w:r>
    </w:p>
    <w:p w14:paraId="3908D02D" w14:textId="7EC27B2F" w:rsidR="00372A71" w:rsidRDefault="00C06CA4" w:rsidP="00372A71">
      <w:pPr>
        <w:rPr>
          <w:rtl/>
        </w:rPr>
      </w:pPr>
      <w:r>
        <w:rPr>
          <w:rFonts w:hint="cs"/>
          <w:rtl/>
        </w:rPr>
        <w:t xml:space="preserve">שבוע לפני הצו </w:t>
      </w:r>
      <w:r w:rsidR="00372A71">
        <w:rPr>
          <w:rFonts w:hint="cs"/>
          <w:rtl/>
        </w:rPr>
        <w:t xml:space="preserve">מקבלים לינק לביצוע מבחן עברית מקוון </w:t>
      </w:r>
      <w:r w:rsidR="00372A71">
        <w:rPr>
          <w:rtl/>
        </w:rPr>
        <w:t>–</w:t>
      </w:r>
      <w:r w:rsidR="00372A71">
        <w:rPr>
          <w:rFonts w:hint="cs"/>
          <w:rtl/>
        </w:rPr>
        <w:t xml:space="preserve"> </w:t>
      </w:r>
      <w:r w:rsidR="00C56C12">
        <w:rPr>
          <w:rFonts w:hint="cs"/>
          <w:rtl/>
        </w:rPr>
        <w:t>בלינק שיחת לייב עם נציג מיטב ומבדק קצר לעברית מדוברת</w:t>
      </w:r>
      <w:r w:rsidR="00F167C2">
        <w:rPr>
          <w:rFonts w:hint="cs"/>
          <w:rtl/>
        </w:rPr>
        <w:t xml:space="preserve"> (לאוכלוסיות מיוחדות מבוצע גם מבחן הבנת הנקרא)</w:t>
      </w:r>
      <w:r w:rsidR="00C56C12">
        <w:rPr>
          <w:rFonts w:hint="cs"/>
          <w:rtl/>
        </w:rPr>
        <w:t xml:space="preserve">. </w:t>
      </w:r>
      <w:r w:rsidR="00132430">
        <w:rPr>
          <w:rFonts w:hint="cs"/>
          <w:rtl/>
        </w:rPr>
        <w:t>ה</w:t>
      </w:r>
      <w:r w:rsidR="00372A71">
        <w:rPr>
          <w:rFonts w:hint="cs"/>
          <w:rtl/>
        </w:rPr>
        <w:t xml:space="preserve">ציון שלו </w:t>
      </w:r>
      <w:r w:rsidR="00132430">
        <w:rPr>
          <w:rFonts w:hint="cs"/>
          <w:rtl/>
        </w:rPr>
        <w:t xml:space="preserve">נע </w:t>
      </w:r>
      <w:r w:rsidR="00372A71">
        <w:rPr>
          <w:rFonts w:hint="cs"/>
          <w:rtl/>
        </w:rPr>
        <w:t>בין 5-8</w:t>
      </w:r>
      <w:r w:rsidR="00132430">
        <w:rPr>
          <w:rFonts w:hint="cs"/>
          <w:rtl/>
        </w:rPr>
        <w:t>.</w:t>
      </w:r>
    </w:p>
    <w:p w14:paraId="32BC4426" w14:textId="7B8F2FE8" w:rsidR="00372A71" w:rsidRDefault="00372A71" w:rsidP="00372A71">
      <w:pPr>
        <w:rPr>
          <w:rtl/>
        </w:rPr>
      </w:pPr>
    </w:p>
    <w:p w14:paraId="3F2DC9C6" w14:textId="2EC80643" w:rsidR="00372A71" w:rsidRDefault="00C56C12" w:rsidP="00372A71">
      <w:pPr>
        <w:rPr>
          <w:rtl/>
        </w:rPr>
      </w:pPr>
      <w:r>
        <w:rPr>
          <w:rFonts w:hint="cs"/>
          <w:rtl/>
        </w:rPr>
        <w:t xml:space="preserve">ואז מגיע תאריך הצו הראשון - </w:t>
      </w:r>
      <w:r w:rsidR="00372A71">
        <w:rPr>
          <w:rFonts w:hint="cs"/>
          <w:rtl/>
        </w:rPr>
        <w:t>מגיעים לצו הראשון:</w:t>
      </w:r>
    </w:p>
    <w:p w14:paraId="47850C2E" w14:textId="34B4FFD9" w:rsidR="00372A71" w:rsidRDefault="00C56C12" w:rsidP="00372A71">
      <w:pPr>
        <w:rPr>
          <w:rtl/>
        </w:rPr>
      </w:pPr>
      <w:proofErr w:type="gramStart"/>
      <w:r>
        <w:rPr>
          <w:rFonts w:hint="cs"/>
        </w:rPr>
        <w:t>A</w:t>
      </w:r>
      <w:r>
        <w:rPr>
          <w:rFonts w:hint="cs"/>
          <w:rtl/>
        </w:rPr>
        <w:t xml:space="preserve">  </w:t>
      </w:r>
      <w:r w:rsidR="00372A71">
        <w:rPr>
          <w:rFonts w:hint="cs"/>
          <w:rtl/>
        </w:rPr>
        <w:t>מבחן</w:t>
      </w:r>
      <w:proofErr w:type="gramEnd"/>
      <w:r w:rsidR="00372A71">
        <w:rPr>
          <w:rFonts w:hint="cs"/>
          <w:rtl/>
        </w:rPr>
        <w:t xml:space="preserve"> פסיכוטכני</w:t>
      </w:r>
      <w:r w:rsidR="00F167C2">
        <w:rPr>
          <w:rFonts w:hint="cs"/>
          <w:rtl/>
        </w:rPr>
        <w:t xml:space="preserve"> (לקביעת הדפ"ר </w:t>
      </w:r>
      <w:r w:rsidR="00F167C2">
        <w:rPr>
          <w:rtl/>
        </w:rPr>
        <w:t>–</w:t>
      </w:r>
      <w:r w:rsidR="00F167C2">
        <w:rPr>
          <w:rFonts w:hint="cs"/>
          <w:rtl/>
        </w:rPr>
        <w:t xml:space="preserve"> נע בין 10-90)</w:t>
      </w:r>
      <w:r w:rsidR="00372A71">
        <w:rPr>
          <w:rFonts w:hint="cs"/>
          <w:rtl/>
        </w:rPr>
        <w:t>:</w:t>
      </w:r>
    </w:p>
    <w:p w14:paraId="561C289A" w14:textId="55932E0E" w:rsidR="00372A71" w:rsidRDefault="00132430" w:rsidP="00372A71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משך המבחן קוצר </w:t>
      </w:r>
      <w:r w:rsidR="00372A71">
        <w:rPr>
          <w:rFonts w:hint="cs"/>
          <w:rtl/>
        </w:rPr>
        <w:t>לשעה</w:t>
      </w:r>
    </w:p>
    <w:p w14:paraId="0C25E509" w14:textId="33ABD98A" w:rsidR="00372A71" w:rsidRDefault="00372A71" w:rsidP="00372A71">
      <w:pPr>
        <w:pStyle w:val="a3"/>
        <w:numPr>
          <w:ilvl w:val="0"/>
          <w:numId w:val="1"/>
        </w:numPr>
      </w:pPr>
      <w:r>
        <w:rPr>
          <w:rFonts w:hint="cs"/>
          <w:rtl/>
        </w:rPr>
        <w:t>מבחן אדפטיבי (מותאם לרמת המועמד)</w:t>
      </w:r>
    </w:p>
    <w:p w14:paraId="62C55148" w14:textId="138993E3" w:rsidR="00372A71" w:rsidRDefault="00372A71" w:rsidP="00372A71">
      <w:pPr>
        <w:pStyle w:val="a3"/>
        <w:numPr>
          <w:ilvl w:val="0"/>
          <w:numId w:val="1"/>
        </w:numPr>
      </w:pPr>
      <w:r>
        <w:rPr>
          <w:rFonts w:hint="cs"/>
          <w:rtl/>
        </w:rPr>
        <w:t>נושאים מופרדים עליהם ניתן ציון נפרד : מילולי, כמותי, צורני</w:t>
      </w:r>
      <w:r w:rsidR="00F167C2">
        <w:rPr>
          <w:rFonts w:hint="cs"/>
          <w:rtl/>
        </w:rPr>
        <w:t>.</w:t>
      </w:r>
    </w:p>
    <w:p w14:paraId="0F79ED7C" w14:textId="25B755BB" w:rsidR="00372A71" w:rsidRDefault="00372A71" w:rsidP="00372A71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ניתן לערער על הציון ובמידה שמתקבל הערעור </w:t>
      </w:r>
      <w:r>
        <w:rPr>
          <w:rtl/>
        </w:rPr>
        <w:t>–</w:t>
      </w:r>
      <w:r>
        <w:rPr>
          <w:rFonts w:hint="cs"/>
          <w:rtl/>
        </w:rPr>
        <w:t xml:space="preserve"> ניתן לבצע מבחן חוזר של פרק אחד או יותר.</w:t>
      </w:r>
    </w:p>
    <w:p w14:paraId="0560A102" w14:textId="086AD88F" w:rsidR="00372A71" w:rsidRDefault="00372A71" w:rsidP="00372A71">
      <w:pPr>
        <w:pStyle w:val="a3"/>
        <w:numPr>
          <w:ilvl w:val="0"/>
          <w:numId w:val="1"/>
        </w:numPr>
      </w:pPr>
      <w:r>
        <w:rPr>
          <w:rFonts w:hint="cs"/>
          <w:rtl/>
        </w:rPr>
        <w:t>ניתן לקיים</w:t>
      </w:r>
      <w:r w:rsidR="00C56C12">
        <w:rPr>
          <w:rFonts w:hint="cs"/>
          <w:rtl/>
        </w:rPr>
        <w:t xml:space="preserve"> אץ המבחן</w:t>
      </w:r>
      <w:r>
        <w:rPr>
          <w:rFonts w:hint="cs"/>
          <w:rtl/>
        </w:rPr>
        <w:t xml:space="preserve"> ב-7 שפות.</w:t>
      </w:r>
    </w:p>
    <w:p w14:paraId="0C98A841" w14:textId="5F8EF583" w:rsidR="00C06CA4" w:rsidRDefault="00C06CA4" w:rsidP="00372A71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לזכאים </w:t>
      </w:r>
      <w:r w:rsidR="00C56C12">
        <w:rPr>
          <w:rFonts w:hint="cs"/>
          <w:rtl/>
        </w:rPr>
        <w:t xml:space="preserve">יש </w:t>
      </w:r>
      <w:r>
        <w:rPr>
          <w:rFonts w:hint="cs"/>
          <w:rtl/>
        </w:rPr>
        <w:t>הקלות כמו: הארכת זמן, הפסקות בין פרק לפרק ושאלון ממוקד. (מותנה בהעברת בקשה ואישורים מראש)</w:t>
      </w:r>
    </w:p>
    <w:p w14:paraId="13F68B1B" w14:textId="6A6CB99C" w:rsidR="00372A71" w:rsidRDefault="00C56C12" w:rsidP="00372A71">
      <w:pPr>
        <w:rPr>
          <w:rtl/>
        </w:rPr>
      </w:pPr>
      <w:r>
        <w:rPr>
          <w:rFonts w:hint="cs"/>
        </w:rPr>
        <w:t>B</w:t>
      </w:r>
      <w:r>
        <w:rPr>
          <w:rFonts w:hint="cs"/>
          <w:rtl/>
        </w:rPr>
        <w:t xml:space="preserve"> </w:t>
      </w:r>
      <w:r w:rsidR="00372A71">
        <w:rPr>
          <w:rFonts w:hint="cs"/>
          <w:rtl/>
        </w:rPr>
        <w:t>ראיון אישי</w:t>
      </w:r>
    </w:p>
    <w:p w14:paraId="13A6A0F4" w14:textId="65FD9F25" w:rsidR="00372A71" w:rsidRDefault="00372A71" w:rsidP="00372A71">
      <w:pPr>
        <w:pStyle w:val="a3"/>
        <w:numPr>
          <w:ilvl w:val="0"/>
          <w:numId w:val="1"/>
        </w:numPr>
      </w:pPr>
      <w:r>
        <w:rPr>
          <w:rFonts w:hint="cs"/>
          <w:rtl/>
        </w:rPr>
        <w:t>אותו ראיון כפי שהיה</w:t>
      </w:r>
    </w:p>
    <w:p w14:paraId="4DCF4ABF" w14:textId="645A2107" w:rsidR="00372A71" w:rsidRDefault="00372A71" w:rsidP="00372A71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ציון </w:t>
      </w:r>
      <w:proofErr w:type="spellStart"/>
      <w:r>
        <w:rPr>
          <w:rFonts w:hint="cs"/>
          <w:rtl/>
        </w:rPr>
        <w:t>הקב"א</w:t>
      </w:r>
      <w:proofErr w:type="spellEnd"/>
      <w:r>
        <w:rPr>
          <w:rFonts w:hint="cs"/>
          <w:rtl/>
        </w:rPr>
        <w:t xml:space="preserve"> בוטל</w:t>
      </w:r>
    </w:p>
    <w:p w14:paraId="70B1E34E" w14:textId="40B00090" w:rsidR="00372A71" w:rsidRDefault="00372A71" w:rsidP="00372A71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נוספה חוות דעת של </w:t>
      </w:r>
      <w:proofErr w:type="spellStart"/>
      <w:r>
        <w:rPr>
          <w:rFonts w:hint="cs"/>
          <w:rtl/>
        </w:rPr>
        <w:t>המראיינ</w:t>
      </w:r>
      <w:proofErr w:type="spellEnd"/>
      <w:r>
        <w:rPr>
          <w:rFonts w:hint="cs"/>
          <w:rtl/>
        </w:rPr>
        <w:t>/ת</w:t>
      </w:r>
      <w:r w:rsidR="00F167C2">
        <w:rPr>
          <w:rFonts w:hint="cs"/>
          <w:rtl/>
        </w:rPr>
        <w:t xml:space="preserve"> (פסקה קצרה מילולית לסיכום </w:t>
      </w:r>
      <w:proofErr w:type="spellStart"/>
      <w:r w:rsidR="00F167C2">
        <w:rPr>
          <w:rFonts w:hint="cs"/>
          <w:rtl/>
        </w:rPr>
        <w:t>הראיון</w:t>
      </w:r>
      <w:proofErr w:type="spellEnd"/>
      <w:r w:rsidR="00F167C2">
        <w:rPr>
          <w:rFonts w:hint="cs"/>
          <w:rtl/>
        </w:rPr>
        <w:t>)</w:t>
      </w:r>
    </w:p>
    <w:p w14:paraId="63DB8325" w14:textId="7623EF7D" w:rsidR="00372A71" w:rsidRDefault="00F167C2" w:rsidP="00372A71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נוסף ציון </w:t>
      </w:r>
      <w:r w:rsidR="00372A71">
        <w:rPr>
          <w:rFonts w:hint="cs"/>
          <w:rtl/>
        </w:rPr>
        <w:t>מתאם קצונה (</w:t>
      </w:r>
      <w:r>
        <w:rPr>
          <w:rFonts w:hint="cs"/>
          <w:rtl/>
        </w:rPr>
        <w:t xml:space="preserve">שנע בין </w:t>
      </w:r>
      <w:r w:rsidR="00372A71">
        <w:rPr>
          <w:rFonts w:hint="cs"/>
          <w:rtl/>
        </w:rPr>
        <w:t>0-3)</w:t>
      </w:r>
    </w:p>
    <w:p w14:paraId="6B3E2758" w14:textId="7FBA2A3D" w:rsidR="00372A71" w:rsidRDefault="00372A71" w:rsidP="00372A71">
      <w:pPr>
        <w:rPr>
          <w:rtl/>
        </w:rPr>
      </w:pPr>
    </w:p>
    <w:p w14:paraId="23F357AE" w14:textId="0CDE7D23" w:rsidR="00372A71" w:rsidRDefault="00C56C12" w:rsidP="00372A71">
      <w:pPr>
        <w:rPr>
          <w:rtl/>
        </w:rPr>
      </w:pPr>
      <w:r>
        <w:rPr>
          <w:rFonts w:hint="cs"/>
        </w:rPr>
        <w:t>C</w:t>
      </w:r>
      <w:r>
        <w:rPr>
          <w:rFonts w:hint="cs"/>
          <w:rtl/>
        </w:rPr>
        <w:t xml:space="preserve"> </w:t>
      </w:r>
      <w:r w:rsidR="00372A71">
        <w:rPr>
          <w:rFonts w:hint="cs"/>
          <w:rtl/>
        </w:rPr>
        <w:t>פגישה עם רופא לקביעת פרופיל</w:t>
      </w:r>
      <w:r w:rsidR="00C06CA4">
        <w:rPr>
          <w:rFonts w:hint="cs"/>
          <w:rtl/>
        </w:rPr>
        <w:t xml:space="preserve"> </w:t>
      </w:r>
      <w:r w:rsidR="00C06CA4">
        <w:rPr>
          <w:rtl/>
        </w:rPr>
        <w:t>–</w:t>
      </w:r>
      <w:r w:rsidR="00C06CA4">
        <w:rPr>
          <w:rFonts w:hint="cs"/>
          <w:rtl/>
        </w:rPr>
        <w:t xml:space="preserve"> </w:t>
      </w:r>
      <w:r w:rsidR="00F167C2">
        <w:rPr>
          <w:rFonts w:hint="cs"/>
          <w:rtl/>
        </w:rPr>
        <w:t xml:space="preserve">נותר </w:t>
      </w:r>
      <w:r w:rsidR="00C06CA4">
        <w:rPr>
          <w:rFonts w:hint="cs"/>
          <w:rtl/>
        </w:rPr>
        <w:t>ללא שינוי</w:t>
      </w:r>
      <w:r w:rsidR="00F167C2">
        <w:rPr>
          <w:rFonts w:hint="cs"/>
          <w:rtl/>
        </w:rPr>
        <w:t xml:space="preserve"> כשהיה. אם יש צורך נפגשים עם קב"ן ונקבע מדד </w:t>
      </w:r>
      <w:proofErr w:type="spellStart"/>
      <w:r w:rsidR="00F167C2">
        <w:rPr>
          <w:rFonts w:hint="cs"/>
          <w:rtl/>
        </w:rPr>
        <w:t>קה"ס</w:t>
      </w:r>
      <w:proofErr w:type="spellEnd"/>
      <w:r w:rsidR="00F167C2">
        <w:rPr>
          <w:rFonts w:hint="cs"/>
          <w:rtl/>
        </w:rPr>
        <w:t xml:space="preserve"> (קשיי הסתגלות)</w:t>
      </w:r>
    </w:p>
    <w:p w14:paraId="2AD142DB" w14:textId="38FE8DDF" w:rsidR="00C06CA4" w:rsidRDefault="00C06CA4" w:rsidP="00372A71">
      <w:pPr>
        <w:rPr>
          <w:rtl/>
        </w:rPr>
      </w:pPr>
    </w:p>
    <w:p w14:paraId="203448AC" w14:textId="4E7363A8" w:rsidR="00C56C12" w:rsidRDefault="00C06CA4" w:rsidP="00372A71">
      <w:pPr>
        <w:rPr>
          <w:rtl/>
        </w:rPr>
      </w:pPr>
      <w:r>
        <w:rPr>
          <w:rFonts w:hint="cs"/>
          <w:rtl/>
        </w:rPr>
        <w:t xml:space="preserve">יום </w:t>
      </w:r>
      <w:proofErr w:type="spellStart"/>
      <w:r>
        <w:rPr>
          <w:rFonts w:hint="cs"/>
          <w:rtl/>
        </w:rPr>
        <w:t>המא"ה</w:t>
      </w:r>
      <w:proofErr w:type="spellEnd"/>
      <w:r>
        <w:rPr>
          <w:rFonts w:hint="cs"/>
          <w:rtl/>
        </w:rPr>
        <w:t xml:space="preserve"> </w:t>
      </w:r>
      <w:r w:rsidR="00C56C12">
        <w:rPr>
          <w:rFonts w:hint="cs"/>
          <w:rtl/>
        </w:rPr>
        <w:t xml:space="preserve">(מיון איתור והתאמה)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="00C56C12">
        <w:rPr>
          <w:rFonts w:hint="cs"/>
          <w:rtl/>
        </w:rPr>
        <w:t>יום מלא ובו משימות הבוחנות מגוון יכולות כמו: יכולת פיקוד והדרכה, קבלת החלטות, ניהול צוות, פתרון קונפליקטים ועוד..</w:t>
      </w:r>
    </w:p>
    <w:p w14:paraId="18957456" w14:textId="09947AB6" w:rsidR="00C06CA4" w:rsidRDefault="00C06CA4" w:rsidP="00372A71">
      <w:pPr>
        <w:rPr>
          <w:rtl/>
        </w:rPr>
      </w:pPr>
      <w:r>
        <w:rPr>
          <w:rFonts w:hint="cs"/>
          <w:rtl/>
        </w:rPr>
        <w:t>החל מחודש נובמבר 2021 ייערך גם לבנים (לא רק לבנות).</w:t>
      </w:r>
    </w:p>
    <w:p w14:paraId="4334EA4D" w14:textId="36CFC17A" w:rsidR="00C06CA4" w:rsidRDefault="00F167C2" w:rsidP="00372A71">
      <w:pPr>
        <w:rPr>
          <w:rtl/>
        </w:rPr>
      </w:pPr>
      <w:r>
        <w:rPr>
          <w:rFonts w:hint="cs"/>
          <w:rtl/>
        </w:rPr>
        <w:t xml:space="preserve">בשל מגבלות הקורונה, </w:t>
      </w:r>
      <w:r w:rsidR="00C06CA4">
        <w:rPr>
          <w:rFonts w:hint="cs"/>
          <w:rtl/>
        </w:rPr>
        <w:t>בשנה זו ייערך</w:t>
      </w:r>
      <w:r w:rsidR="00C56C12">
        <w:rPr>
          <w:rFonts w:hint="cs"/>
          <w:rtl/>
        </w:rPr>
        <w:t xml:space="preserve"> יום המאה</w:t>
      </w:r>
      <w:r w:rsidR="00C06CA4">
        <w:rPr>
          <w:rFonts w:hint="cs"/>
          <w:rtl/>
        </w:rPr>
        <w:t xml:space="preserve"> בזום.</w:t>
      </w:r>
      <w:r w:rsidR="00C56C12">
        <w:rPr>
          <w:rFonts w:hint="cs"/>
          <w:rtl/>
        </w:rPr>
        <w:t xml:space="preserve"> </w:t>
      </w:r>
    </w:p>
    <w:p w14:paraId="09174032" w14:textId="473D3E3D" w:rsidR="00C06CA4" w:rsidRDefault="00F167C2" w:rsidP="00372A71">
      <w:pPr>
        <w:rPr>
          <w:rtl/>
        </w:rPr>
      </w:pPr>
      <w:r>
        <w:rPr>
          <w:rFonts w:hint="cs"/>
          <w:rtl/>
        </w:rPr>
        <w:t xml:space="preserve">בסיום כלל תהליכי ההערכה והמיון, </w:t>
      </w:r>
      <w:r w:rsidR="00132430">
        <w:rPr>
          <w:rFonts w:hint="cs"/>
          <w:rtl/>
        </w:rPr>
        <w:t xml:space="preserve">ככה זה </w:t>
      </w:r>
      <w:r w:rsidR="00C56C12">
        <w:rPr>
          <w:rFonts w:hint="cs"/>
          <w:rtl/>
        </w:rPr>
        <w:t>ייראו הציונים שלך</w:t>
      </w:r>
      <w:r w:rsidR="00132430">
        <w:rPr>
          <w:rFonts w:hint="cs"/>
          <w:rtl/>
        </w:rPr>
        <w:t xml:space="preserve"> מעתה באתר:</w:t>
      </w:r>
    </w:p>
    <w:p w14:paraId="47A09AF7" w14:textId="3B6CD4D7" w:rsidR="00132430" w:rsidRDefault="00132430" w:rsidP="00372A71">
      <w:pPr>
        <w:rPr>
          <w:rtl/>
        </w:rPr>
      </w:pPr>
      <w:r w:rsidRPr="00132430">
        <w:rPr>
          <w:rFonts w:cs="Arial"/>
          <w:rtl/>
        </w:rPr>
        <w:lastRenderedPageBreak/>
        <w:drawing>
          <wp:inline distT="0" distB="0" distL="0" distR="0" wp14:anchorId="592E1F76" wp14:editId="620ED4ED">
            <wp:extent cx="3733800" cy="2006704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5356" cy="20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A17C" w14:textId="57C62F00" w:rsidR="00C06CA4" w:rsidRDefault="00C06CA4" w:rsidP="00372A71">
      <w:pPr>
        <w:rPr>
          <w:rtl/>
        </w:rPr>
      </w:pPr>
    </w:p>
    <w:p w14:paraId="6905E86B" w14:textId="1AA5F423" w:rsidR="00C56C12" w:rsidRDefault="002E64E6" w:rsidP="00372A71">
      <w:pPr>
        <w:rPr>
          <w:rtl/>
        </w:rPr>
      </w:pPr>
      <w:r>
        <w:rPr>
          <w:rFonts w:hint="cs"/>
          <w:rtl/>
        </w:rPr>
        <w:t>שיהיה בהצלחה !</w:t>
      </w:r>
    </w:p>
    <w:p w14:paraId="6B93A6BF" w14:textId="3AF05323" w:rsidR="002E64E6" w:rsidRDefault="002E64E6" w:rsidP="00372A71">
      <w:pPr>
        <w:rPr>
          <w:rtl/>
        </w:rPr>
      </w:pPr>
      <w:r>
        <w:rPr>
          <w:rFonts w:hint="cs"/>
          <w:rtl/>
        </w:rPr>
        <w:t>צוות צהלה</w:t>
      </w:r>
    </w:p>
    <w:p w14:paraId="30B23AAF" w14:textId="77777777" w:rsidR="002E64E6" w:rsidRDefault="002E64E6" w:rsidP="00372A71"/>
    <w:sectPr w:rsidR="002E64E6" w:rsidSect="005E63C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6C7408"/>
    <w:multiLevelType w:val="hybridMultilevel"/>
    <w:tmpl w:val="907EC3D2"/>
    <w:lvl w:ilvl="0" w:tplc="2D74402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5F7482C"/>
    <w:multiLevelType w:val="hybridMultilevel"/>
    <w:tmpl w:val="101E8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A71"/>
    <w:rsid w:val="0003053F"/>
    <w:rsid w:val="000D4657"/>
    <w:rsid w:val="00132430"/>
    <w:rsid w:val="002E64E6"/>
    <w:rsid w:val="00372A71"/>
    <w:rsid w:val="004027D5"/>
    <w:rsid w:val="005A5CFB"/>
    <w:rsid w:val="005E63C1"/>
    <w:rsid w:val="00C06CA4"/>
    <w:rsid w:val="00C56C12"/>
    <w:rsid w:val="00F1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96514"/>
  <w15:chartTrackingRefBased/>
  <w15:docId w15:val="{34B1E895-4958-4CFC-AAA5-A423D30AC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ניר פנסו</dc:creator>
  <cp:keywords/>
  <dc:description/>
  <cp:lastModifiedBy>ניר פנסו</cp:lastModifiedBy>
  <cp:revision>2</cp:revision>
  <dcterms:created xsi:type="dcterms:W3CDTF">2021-08-29T09:25:00Z</dcterms:created>
  <dcterms:modified xsi:type="dcterms:W3CDTF">2021-08-29T13:55:00Z</dcterms:modified>
</cp:coreProperties>
</file>